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AE" w:rsidRDefault="00C72D01" w:rsidP="00C72D01">
      <w:pPr>
        <w:jc w:val="center"/>
        <w:rPr>
          <w:b/>
          <w:sz w:val="24"/>
          <w:szCs w:val="24"/>
          <w:u w:val="single"/>
        </w:rPr>
      </w:pPr>
      <w:r>
        <w:rPr>
          <w:b/>
          <w:sz w:val="24"/>
          <w:szCs w:val="24"/>
          <w:u w:val="single"/>
        </w:rPr>
        <w:t>Westlands Primary School</w:t>
      </w:r>
    </w:p>
    <w:p w:rsidR="00C72D01" w:rsidRDefault="00C72D01" w:rsidP="00C72D01">
      <w:pPr>
        <w:jc w:val="center"/>
        <w:rPr>
          <w:b/>
          <w:sz w:val="24"/>
          <w:szCs w:val="24"/>
          <w:u w:val="single"/>
        </w:rPr>
      </w:pPr>
      <w:r>
        <w:rPr>
          <w:b/>
          <w:sz w:val="24"/>
          <w:szCs w:val="24"/>
          <w:u w:val="single"/>
        </w:rPr>
        <w:t>Data Protection Policy</w:t>
      </w:r>
    </w:p>
    <w:p w:rsidR="00C72D01" w:rsidRDefault="00C72D01" w:rsidP="00C72D01">
      <w:pPr>
        <w:pStyle w:val="ListParagraph"/>
        <w:numPr>
          <w:ilvl w:val="0"/>
          <w:numId w:val="1"/>
        </w:numPr>
        <w:rPr>
          <w:sz w:val="24"/>
          <w:szCs w:val="24"/>
        </w:rPr>
      </w:pPr>
      <w:r>
        <w:rPr>
          <w:sz w:val="24"/>
          <w:szCs w:val="24"/>
        </w:rPr>
        <w:t>The school will comply with:</w:t>
      </w:r>
    </w:p>
    <w:p w:rsidR="00C72D01" w:rsidRDefault="00C72D01" w:rsidP="00C72D01">
      <w:pPr>
        <w:pStyle w:val="ListParagraph"/>
        <w:numPr>
          <w:ilvl w:val="1"/>
          <w:numId w:val="1"/>
        </w:numPr>
        <w:rPr>
          <w:sz w:val="24"/>
          <w:szCs w:val="24"/>
        </w:rPr>
      </w:pPr>
      <w:r>
        <w:rPr>
          <w:sz w:val="24"/>
          <w:szCs w:val="24"/>
        </w:rPr>
        <w:t xml:space="preserve">The terms of the Data Protection Act 1998, the Freedom of Information Act 2000 and any other relative legislation to ensure personal data </w:t>
      </w:r>
      <w:proofErr w:type="gramStart"/>
      <w:r>
        <w:rPr>
          <w:sz w:val="24"/>
          <w:szCs w:val="24"/>
        </w:rPr>
        <w:t>is treated</w:t>
      </w:r>
      <w:proofErr w:type="gramEnd"/>
      <w:r>
        <w:rPr>
          <w:sz w:val="24"/>
          <w:szCs w:val="24"/>
        </w:rPr>
        <w:t xml:space="preserve"> in a manner that is fair and lawful.</w:t>
      </w:r>
    </w:p>
    <w:p w:rsidR="00C72D01" w:rsidRDefault="00C72D01" w:rsidP="00C72D01">
      <w:pPr>
        <w:pStyle w:val="ListParagraph"/>
        <w:numPr>
          <w:ilvl w:val="1"/>
          <w:numId w:val="1"/>
        </w:numPr>
        <w:rPr>
          <w:sz w:val="24"/>
          <w:szCs w:val="24"/>
        </w:rPr>
      </w:pPr>
      <w:r>
        <w:rPr>
          <w:sz w:val="24"/>
          <w:szCs w:val="24"/>
        </w:rPr>
        <w:t>Staffordshire County Council’s Children’s Services advice and guidance.</w:t>
      </w:r>
    </w:p>
    <w:p w:rsidR="00C72D01" w:rsidRDefault="00C72D01" w:rsidP="00C72D01">
      <w:pPr>
        <w:pStyle w:val="ListParagraph"/>
        <w:numPr>
          <w:ilvl w:val="1"/>
          <w:numId w:val="1"/>
        </w:numPr>
        <w:rPr>
          <w:sz w:val="24"/>
          <w:szCs w:val="24"/>
        </w:rPr>
      </w:pPr>
      <w:r>
        <w:rPr>
          <w:sz w:val="24"/>
          <w:szCs w:val="24"/>
        </w:rPr>
        <w:t>Information and guidance provided by the Information Commissioner’s Office and displayed on the ICO’s website.</w:t>
      </w:r>
    </w:p>
    <w:p w:rsidR="00021246" w:rsidRDefault="00021246" w:rsidP="00C72D01">
      <w:pPr>
        <w:pStyle w:val="ListParagraph"/>
        <w:numPr>
          <w:ilvl w:val="1"/>
          <w:numId w:val="1"/>
        </w:numPr>
        <w:rPr>
          <w:sz w:val="24"/>
          <w:szCs w:val="24"/>
        </w:rPr>
      </w:pPr>
      <w:r>
        <w:rPr>
          <w:sz w:val="24"/>
          <w:szCs w:val="24"/>
        </w:rPr>
        <w:t>Any Data breaches must be reported within 72 hours</w:t>
      </w:r>
    </w:p>
    <w:p w:rsidR="00A97CB1" w:rsidRDefault="00A97CB1" w:rsidP="00A97CB1">
      <w:pPr>
        <w:pStyle w:val="ListParagraph"/>
        <w:ind w:left="1440"/>
        <w:rPr>
          <w:sz w:val="24"/>
          <w:szCs w:val="24"/>
        </w:rPr>
      </w:pPr>
    </w:p>
    <w:p w:rsidR="00A97CB1" w:rsidRDefault="00C72D01" w:rsidP="00A97CB1">
      <w:pPr>
        <w:pStyle w:val="ListParagraph"/>
        <w:numPr>
          <w:ilvl w:val="0"/>
          <w:numId w:val="1"/>
        </w:numPr>
        <w:rPr>
          <w:sz w:val="24"/>
          <w:szCs w:val="24"/>
        </w:rPr>
      </w:pPr>
      <w:r>
        <w:rPr>
          <w:sz w:val="24"/>
          <w:szCs w:val="24"/>
        </w:rPr>
        <w:t xml:space="preserve">This policy will be used in conjunction with the school’s </w:t>
      </w:r>
      <w:r>
        <w:rPr>
          <w:b/>
          <w:i/>
          <w:sz w:val="24"/>
          <w:szCs w:val="24"/>
        </w:rPr>
        <w:t>E – Safety Policy.</w:t>
      </w:r>
    </w:p>
    <w:p w:rsidR="00A97CB1" w:rsidRPr="00A97CB1" w:rsidRDefault="00A97CB1" w:rsidP="00A97CB1">
      <w:pPr>
        <w:pStyle w:val="ListParagraph"/>
        <w:ind w:left="1080"/>
        <w:rPr>
          <w:sz w:val="24"/>
          <w:szCs w:val="24"/>
        </w:rPr>
      </w:pPr>
    </w:p>
    <w:p w:rsidR="00C72D01" w:rsidRDefault="00A97CB1" w:rsidP="00C72D01">
      <w:pPr>
        <w:pStyle w:val="ListParagraph"/>
        <w:numPr>
          <w:ilvl w:val="0"/>
          <w:numId w:val="1"/>
        </w:numPr>
        <w:rPr>
          <w:sz w:val="24"/>
          <w:szCs w:val="24"/>
        </w:rPr>
      </w:pPr>
      <w:r>
        <w:rPr>
          <w:sz w:val="24"/>
          <w:szCs w:val="24"/>
        </w:rPr>
        <w:t>Data Gathering</w:t>
      </w:r>
    </w:p>
    <w:p w:rsidR="00C72D01" w:rsidRDefault="00C72D01" w:rsidP="00C72D01">
      <w:pPr>
        <w:pStyle w:val="ListParagraph"/>
        <w:numPr>
          <w:ilvl w:val="1"/>
          <w:numId w:val="1"/>
        </w:numPr>
        <w:rPr>
          <w:sz w:val="24"/>
          <w:szCs w:val="24"/>
        </w:rPr>
      </w:pPr>
      <w:r>
        <w:rPr>
          <w:sz w:val="24"/>
          <w:szCs w:val="24"/>
        </w:rPr>
        <w:t xml:space="preserve">All personal data relating to staff, pupils or other people with whom we have contact, whether held on computer or in paper files, </w:t>
      </w:r>
      <w:proofErr w:type="gramStart"/>
      <w:r>
        <w:rPr>
          <w:sz w:val="24"/>
          <w:szCs w:val="24"/>
        </w:rPr>
        <w:t>are covered</w:t>
      </w:r>
      <w:proofErr w:type="gramEnd"/>
      <w:r>
        <w:rPr>
          <w:sz w:val="24"/>
          <w:szCs w:val="24"/>
        </w:rPr>
        <w:t xml:space="preserve"> by the Act.</w:t>
      </w:r>
    </w:p>
    <w:p w:rsidR="00C72D01" w:rsidRDefault="00C72D01" w:rsidP="00C72D01">
      <w:pPr>
        <w:pStyle w:val="ListParagraph"/>
        <w:numPr>
          <w:ilvl w:val="1"/>
          <w:numId w:val="1"/>
        </w:numPr>
        <w:rPr>
          <w:sz w:val="24"/>
          <w:szCs w:val="24"/>
        </w:rPr>
      </w:pPr>
      <w:r>
        <w:rPr>
          <w:sz w:val="24"/>
          <w:szCs w:val="24"/>
        </w:rPr>
        <w:t>Only relevant</w:t>
      </w:r>
      <w:r w:rsidR="00B53DF6">
        <w:rPr>
          <w:sz w:val="24"/>
          <w:szCs w:val="24"/>
        </w:rPr>
        <w:t xml:space="preserve"> personal data </w:t>
      </w:r>
      <w:proofErr w:type="gramStart"/>
      <w:r w:rsidR="00B53DF6">
        <w:rPr>
          <w:sz w:val="24"/>
          <w:szCs w:val="24"/>
        </w:rPr>
        <w:t>will be collected</w:t>
      </w:r>
      <w:proofErr w:type="gramEnd"/>
      <w:r w:rsidR="00B53DF6">
        <w:rPr>
          <w:sz w:val="24"/>
          <w:szCs w:val="24"/>
        </w:rPr>
        <w:t xml:space="preserve"> and the person from whom it is collected will be informed of the data’s intended use and any possible disclosures of the information that may be made.</w:t>
      </w:r>
    </w:p>
    <w:p w:rsidR="00A97CB1" w:rsidRDefault="00A97CB1" w:rsidP="00A97CB1">
      <w:pPr>
        <w:pStyle w:val="ListParagraph"/>
        <w:ind w:left="1440"/>
        <w:rPr>
          <w:sz w:val="24"/>
          <w:szCs w:val="24"/>
        </w:rPr>
      </w:pPr>
    </w:p>
    <w:p w:rsidR="00B53DF6" w:rsidRDefault="00B53DF6" w:rsidP="00B53DF6">
      <w:pPr>
        <w:pStyle w:val="ListParagraph"/>
        <w:numPr>
          <w:ilvl w:val="0"/>
          <w:numId w:val="1"/>
        </w:numPr>
        <w:rPr>
          <w:sz w:val="24"/>
          <w:szCs w:val="24"/>
        </w:rPr>
      </w:pPr>
      <w:r>
        <w:rPr>
          <w:sz w:val="24"/>
          <w:szCs w:val="24"/>
        </w:rPr>
        <w:t>Data Storage</w:t>
      </w:r>
    </w:p>
    <w:p w:rsidR="00B53DF6" w:rsidRDefault="00B53DF6" w:rsidP="00B53DF6">
      <w:pPr>
        <w:pStyle w:val="ListParagraph"/>
        <w:numPr>
          <w:ilvl w:val="1"/>
          <w:numId w:val="1"/>
        </w:numPr>
        <w:rPr>
          <w:sz w:val="24"/>
          <w:szCs w:val="24"/>
        </w:rPr>
      </w:pPr>
      <w:r>
        <w:rPr>
          <w:sz w:val="24"/>
          <w:szCs w:val="24"/>
        </w:rPr>
        <w:t>Personal data will be stored in a secure and safe manner.</w:t>
      </w:r>
    </w:p>
    <w:p w:rsidR="00B53DF6" w:rsidRDefault="00B53DF6" w:rsidP="00B53DF6">
      <w:pPr>
        <w:pStyle w:val="ListParagraph"/>
        <w:numPr>
          <w:ilvl w:val="1"/>
          <w:numId w:val="1"/>
        </w:numPr>
        <w:rPr>
          <w:sz w:val="24"/>
          <w:szCs w:val="24"/>
        </w:rPr>
      </w:pPr>
      <w:r>
        <w:rPr>
          <w:sz w:val="24"/>
          <w:szCs w:val="24"/>
        </w:rPr>
        <w:t xml:space="preserve">Electronic data </w:t>
      </w:r>
      <w:proofErr w:type="gramStart"/>
      <w:r>
        <w:rPr>
          <w:sz w:val="24"/>
          <w:szCs w:val="24"/>
        </w:rPr>
        <w:t>will be protected</w:t>
      </w:r>
      <w:proofErr w:type="gramEnd"/>
      <w:r>
        <w:rPr>
          <w:sz w:val="24"/>
          <w:szCs w:val="24"/>
        </w:rPr>
        <w:t xml:space="preserve"> by robust password and firewall systems.</w:t>
      </w:r>
    </w:p>
    <w:p w:rsidR="00B53DF6" w:rsidRDefault="009A607F" w:rsidP="00B53DF6">
      <w:pPr>
        <w:pStyle w:val="ListParagraph"/>
        <w:numPr>
          <w:ilvl w:val="1"/>
          <w:numId w:val="1"/>
        </w:numPr>
        <w:rPr>
          <w:sz w:val="24"/>
          <w:szCs w:val="24"/>
        </w:rPr>
      </w:pPr>
      <w:r>
        <w:rPr>
          <w:sz w:val="24"/>
          <w:szCs w:val="24"/>
        </w:rPr>
        <w:t xml:space="preserve">Personal passwords </w:t>
      </w:r>
      <w:proofErr w:type="gramStart"/>
      <w:r>
        <w:rPr>
          <w:sz w:val="24"/>
          <w:szCs w:val="24"/>
        </w:rPr>
        <w:t>must not be disclosed</w:t>
      </w:r>
      <w:proofErr w:type="gramEnd"/>
      <w:r>
        <w:rPr>
          <w:sz w:val="24"/>
          <w:szCs w:val="24"/>
        </w:rPr>
        <w:t xml:space="preserve"> to colleagues, pupils or other persons to enable them to access data.</w:t>
      </w:r>
    </w:p>
    <w:p w:rsidR="009A607F" w:rsidRDefault="009A607F" w:rsidP="00B53DF6">
      <w:pPr>
        <w:pStyle w:val="ListParagraph"/>
        <w:numPr>
          <w:ilvl w:val="1"/>
          <w:numId w:val="1"/>
        </w:numPr>
        <w:rPr>
          <w:sz w:val="24"/>
          <w:szCs w:val="24"/>
        </w:rPr>
      </w:pPr>
      <w:r>
        <w:rPr>
          <w:sz w:val="24"/>
          <w:szCs w:val="24"/>
        </w:rPr>
        <w:t xml:space="preserve">Computer workstations in administrative areas </w:t>
      </w:r>
      <w:proofErr w:type="gramStart"/>
      <w:r>
        <w:rPr>
          <w:sz w:val="24"/>
          <w:szCs w:val="24"/>
        </w:rPr>
        <w:t>will be positioned</w:t>
      </w:r>
      <w:proofErr w:type="gramEnd"/>
      <w:r>
        <w:rPr>
          <w:sz w:val="24"/>
          <w:szCs w:val="24"/>
        </w:rPr>
        <w:t xml:space="preserve"> so that they are not visible to casual observers waiting either in the office or at the reception hatch.</w:t>
      </w:r>
    </w:p>
    <w:p w:rsidR="005051BE" w:rsidRDefault="005051BE" w:rsidP="00B53DF6">
      <w:pPr>
        <w:pStyle w:val="ListParagraph"/>
        <w:numPr>
          <w:ilvl w:val="1"/>
          <w:numId w:val="1"/>
        </w:numPr>
        <w:rPr>
          <w:sz w:val="24"/>
          <w:szCs w:val="24"/>
        </w:rPr>
      </w:pPr>
      <w:r>
        <w:rPr>
          <w:sz w:val="24"/>
          <w:szCs w:val="24"/>
        </w:rPr>
        <w:t>Any hard copies of personal data will be stored where the data not accessible to anyone who does not have a legitimate reason to view or process it.</w:t>
      </w:r>
    </w:p>
    <w:p w:rsidR="005051BE" w:rsidRDefault="005051BE" w:rsidP="00B53DF6">
      <w:pPr>
        <w:pStyle w:val="ListParagraph"/>
        <w:numPr>
          <w:ilvl w:val="1"/>
          <w:numId w:val="1"/>
        </w:numPr>
        <w:rPr>
          <w:sz w:val="24"/>
          <w:szCs w:val="24"/>
        </w:rPr>
      </w:pPr>
      <w:r>
        <w:rPr>
          <w:sz w:val="24"/>
          <w:szCs w:val="24"/>
        </w:rPr>
        <w:t xml:space="preserve">Particular attention </w:t>
      </w:r>
      <w:proofErr w:type="gramStart"/>
      <w:r>
        <w:rPr>
          <w:sz w:val="24"/>
          <w:szCs w:val="24"/>
        </w:rPr>
        <w:t>will be paid</w:t>
      </w:r>
      <w:proofErr w:type="gramEnd"/>
      <w:r>
        <w:rPr>
          <w:sz w:val="24"/>
          <w:szCs w:val="24"/>
        </w:rPr>
        <w:t xml:space="preserve"> to the need for security of sensitive personal data.</w:t>
      </w:r>
    </w:p>
    <w:p w:rsidR="00021246" w:rsidRDefault="00021246" w:rsidP="00B53DF6">
      <w:pPr>
        <w:pStyle w:val="ListParagraph"/>
        <w:numPr>
          <w:ilvl w:val="1"/>
          <w:numId w:val="1"/>
        </w:numPr>
        <w:rPr>
          <w:sz w:val="24"/>
          <w:szCs w:val="24"/>
        </w:rPr>
      </w:pPr>
      <w:r>
        <w:rPr>
          <w:sz w:val="24"/>
          <w:szCs w:val="24"/>
        </w:rPr>
        <w:t>USB sticks must be encrypted</w:t>
      </w:r>
    </w:p>
    <w:p w:rsidR="00A97CB1" w:rsidRDefault="00A97CB1" w:rsidP="00A97CB1">
      <w:pPr>
        <w:pStyle w:val="ListParagraph"/>
        <w:ind w:left="1440"/>
        <w:rPr>
          <w:sz w:val="24"/>
          <w:szCs w:val="24"/>
        </w:rPr>
      </w:pPr>
    </w:p>
    <w:p w:rsidR="005051BE" w:rsidRDefault="005051BE" w:rsidP="005051BE">
      <w:pPr>
        <w:pStyle w:val="ListParagraph"/>
        <w:numPr>
          <w:ilvl w:val="0"/>
          <w:numId w:val="1"/>
        </w:numPr>
        <w:rPr>
          <w:sz w:val="24"/>
          <w:szCs w:val="24"/>
        </w:rPr>
      </w:pPr>
      <w:r>
        <w:rPr>
          <w:sz w:val="24"/>
          <w:szCs w:val="24"/>
        </w:rPr>
        <w:t>Data Checking</w:t>
      </w:r>
    </w:p>
    <w:p w:rsidR="005051BE" w:rsidRDefault="005051BE" w:rsidP="005051BE">
      <w:pPr>
        <w:pStyle w:val="ListParagraph"/>
        <w:numPr>
          <w:ilvl w:val="1"/>
          <w:numId w:val="1"/>
        </w:numPr>
        <w:rPr>
          <w:sz w:val="24"/>
          <w:szCs w:val="24"/>
        </w:rPr>
      </w:pPr>
      <w:r>
        <w:rPr>
          <w:sz w:val="24"/>
          <w:szCs w:val="24"/>
        </w:rPr>
        <w:t>The school will issue regular reminders to staff and parents/carers to ensure that personal data held is up – to – date and accurate.</w:t>
      </w:r>
    </w:p>
    <w:p w:rsidR="005051BE" w:rsidRDefault="005051BE" w:rsidP="005051BE">
      <w:pPr>
        <w:pStyle w:val="ListParagraph"/>
        <w:numPr>
          <w:ilvl w:val="1"/>
          <w:numId w:val="1"/>
        </w:numPr>
        <w:rPr>
          <w:sz w:val="24"/>
          <w:szCs w:val="24"/>
        </w:rPr>
      </w:pPr>
      <w:r>
        <w:rPr>
          <w:sz w:val="24"/>
          <w:szCs w:val="24"/>
        </w:rPr>
        <w:t xml:space="preserve">Any errors discovered </w:t>
      </w:r>
      <w:proofErr w:type="gramStart"/>
      <w:r>
        <w:rPr>
          <w:sz w:val="24"/>
          <w:szCs w:val="24"/>
        </w:rPr>
        <w:t>will be rectified</w:t>
      </w:r>
      <w:proofErr w:type="gramEnd"/>
      <w:r>
        <w:rPr>
          <w:sz w:val="24"/>
          <w:szCs w:val="24"/>
        </w:rPr>
        <w:t xml:space="preserve"> and, if the incorrect information has been disclosed to a third party, any recipients informed of the corrected data.</w:t>
      </w:r>
    </w:p>
    <w:p w:rsidR="00A97CB1" w:rsidRDefault="00A97CB1" w:rsidP="00A97CB1">
      <w:pPr>
        <w:pStyle w:val="ListParagraph"/>
        <w:ind w:left="1440"/>
        <w:rPr>
          <w:sz w:val="24"/>
          <w:szCs w:val="24"/>
        </w:rPr>
      </w:pPr>
    </w:p>
    <w:p w:rsidR="005051BE" w:rsidRDefault="005051BE" w:rsidP="005051BE">
      <w:pPr>
        <w:pStyle w:val="ListParagraph"/>
        <w:numPr>
          <w:ilvl w:val="0"/>
          <w:numId w:val="1"/>
        </w:numPr>
        <w:rPr>
          <w:sz w:val="24"/>
          <w:szCs w:val="24"/>
        </w:rPr>
      </w:pPr>
      <w:r>
        <w:rPr>
          <w:sz w:val="24"/>
          <w:szCs w:val="24"/>
        </w:rPr>
        <w:t>Data Disclosures</w:t>
      </w:r>
    </w:p>
    <w:p w:rsidR="005051BE" w:rsidRDefault="005051BE" w:rsidP="005051BE">
      <w:pPr>
        <w:pStyle w:val="ListParagraph"/>
        <w:numPr>
          <w:ilvl w:val="1"/>
          <w:numId w:val="1"/>
        </w:numPr>
        <w:rPr>
          <w:sz w:val="24"/>
          <w:szCs w:val="24"/>
        </w:rPr>
      </w:pPr>
      <w:r>
        <w:rPr>
          <w:sz w:val="24"/>
          <w:szCs w:val="24"/>
        </w:rPr>
        <w:t xml:space="preserve">Personal data </w:t>
      </w:r>
      <w:proofErr w:type="gramStart"/>
      <w:r>
        <w:rPr>
          <w:sz w:val="24"/>
          <w:szCs w:val="24"/>
        </w:rPr>
        <w:t>will only be disclosed</w:t>
      </w:r>
      <w:proofErr w:type="gramEnd"/>
      <w:r>
        <w:rPr>
          <w:sz w:val="24"/>
          <w:szCs w:val="24"/>
        </w:rPr>
        <w:t xml:space="preserve"> to organisations or individuals for whom the consent of the data subject (or that of the parent/carer) has been given </w:t>
      </w:r>
      <w:r>
        <w:rPr>
          <w:sz w:val="24"/>
          <w:szCs w:val="24"/>
        </w:rPr>
        <w:lastRenderedPageBreak/>
        <w:t>for the organisation or individual to receive the data, or to organisations that have demonstrated a legal right to receive the data without consent being given.</w:t>
      </w:r>
    </w:p>
    <w:p w:rsidR="005051BE" w:rsidRDefault="005051BE" w:rsidP="005051BE">
      <w:pPr>
        <w:pStyle w:val="ListParagraph"/>
        <w:numPr>
          <w:ilvl w:val="1"/>
          <w:numId w:val="1"/>
        </w:numPr>
        <w:rPr>
          <w:sz w:val="24"/>
          <w:szCs w:val="24"/>
        </w:rPr>
      </w:pPr>
      <w:r>
        <w:rPr>
          <w:sz w:val="24"/>
          <w:szCs w:val="24"/>
        </w:rPr>
        <w:t xml:space="preserve">When requests to disclose personal data </w:t>
      </w:r>
      <w:proofErr w:type="gramStart"/>
      <w:r>
        <w:rPr>
          <w:sz w:val="24"/>
          <w:szCs w:val="24"/>
        </w:rPr>
        <w:t>are received</w:t>
      </w:r>
      <w:proofErr w:type="gramEnd"/>
      <w:r>
        <w:rPr>
          <w:sz w:val="24"/>
          <w:szCs w:val="24"/>
        </w:rPr>
        <w:t xml:space="preserve"> by telephone the recipient must ensure the caller is entitled to receive the data and that they are </w:t>
      </w:r>
      <w:r w:rsidR="005E5471">
        <w:rPr>
          <w:sz w:val="24"/>
          <w:szCs w:val="24"/>
        </w:rPr>
        <w:t xml:space="preserve">who they claim to be. It is advisable, to call them back, to ensure the possibility of fraud is minimised. Where doubt remains, no data </w:t>
      </w:r>
      <w:proofErr w:type="gramStart"/>
      <w:r w:rsidR="005E5471">
        <w:rPr>
          <w:sz w:val="24"/>
          <w:szCs w:val="24"/>
        </w:rPr>
        <w:t>should be disclosed</w:t>
      </w:r>
      <w:proofErr w:type="gramEnd"/>
      <w:r w:rsidR="005E5471">
        <w:rPr>
          <w:sz w:val="24"/>
          <w:szCs w:val="24"/>
        </w:rPr>
        <w:t xml:space="preserve"> until it has been established that the person is entitled to receive the data requested.</w:t>
      </w:r>
    </w:p>
    <w:p w:rsidR="005E5471" w:rsidRDefault="00CD07AA" w:rsidP="005051BE">
      <w:pPr>
        <w:pStyle w:val="ListParagraph"/>
        <w:numPr>
          <w:ilvl w:val="1"/>
          <w:numId w:val="1"/>
        </w:numPr>
        <w:rPr>
          <w:sz w:val="24"/>
          <w:szCs w:val="24"/>
        </w:rPr>
      </w:pPr>
      <w:r>
        <w:rPr>
          <w:sz w:val="24"/>
          <w:szCs w:val="24"/>
        </w:rPr>
        <w:t xml:space="preserve">If someone requests access to their own personal data by telephone the recipient must ensure the caller is entitled to receive the data and that they are who they claim to be. If the person </w:t>
      </w:r>
      <w:proofErr w:type="gramStart"/>
      <w:r>
        <w:rPr>
          <w:sz w:val="24"/>
          <w:szCs w:val="24"/>
        </w:rPr>
        <w:t>is not known</w:t>
      </w:r>
      <w:proofErr w:type="gramEnd"/>
      <w:r>
        <w:rPr>
          <w:sz w:val="24"/>
          <w:szCs w:val="24"/>
        </w:rPr>
        <w:t xml:space="preserve"> personally, proof of identity should be requested prior to disclose. This </w:t>
      </w:r>
      <w:proofErr w:type="gramStart"/>
      <w:r>
        <w:rPr>
          <w:sz w:val="24"/>
          <w:szCs w:val="24"/>
        </w:rPr>
        <w:t>may be achieved</w:t>
      </w:r>
      <w:proofErr w:type="gramEnd"/>
      <w:r>
        <w:rPr>
          <w:sz w:val="24"/>
          <w:szCs w:val="24"/>
        </w:rPr>
        <w:t xml:space="preserve"> by asking questions of the caller that only the data subject might be able to answer.</w:t>
      </w:r>
    </w:p>
    <w:p w:rsidR="00CD07AA" w:rsidRDefault="00CD07AA" w:rsidP="005051BE">
      <w:pPr>
        <w:pStyle w:val="ListParagraph"/>
        <w:numPr>
          <w:ilvl w:val="1"/>
          <w:numId w:val="1"/>
        </w:numPr>
        <w:rPr>
          <w:sz w:val="24"/>
          <w:szCs w:val="24"/>
        </w:rPr>
      </w:pPr>
      <w:r>
        <w:rPr>
          <w:sz w:val="24"/>
          <w:szCs w:val="24"/>
        </w:rPr>
        <w:t xml:space="preserve">Requests from parents or children for printed lists of the names of children in particular classes, which are frequently sought at Christmas, will be politely </w:t>
      </w:r>
      <w:proofErr w:type="gramStart"/>
      <w:r>
        <w:rPr>
          <w:sz w:val="24"/>
          <w:szCs w:val="24"/>
        </w:rPr>
        <w:t>refused</w:t>
      </w:r>
      <w:proofErr w:type="gramEnd"/>
      <w:r>
        <w:rPr>
          <w:sz w:val="24"/>
          <w:szCs w:val="24"/>
        </w:rPr>
        <w:t xml:space="preserve"> as permission would be needed from all the data subjects contained in the list. (Note: A suggestion that the child makes a list of names when all the pupils are present in class will resolve the problem.)</w:t>
      </w:r>
    </w:p>
    <w:p w:rsidR="00CD07AA" w:rsidRDefault="00F12DEE" w:rsidP="005051BE">
      <w:pPr>
        <w:pStyle w:val="ListParagraph"/>
        <w:numPr>
          <w:ilvl w:val="1"/>
          <w:numId w:val="1"/>
        </w:numPr>
        <w:rPr>
          <w:sz w:val="24"/>
          <w:szCs w:val="24"/>
        </w:rPr>
      </w:pPr>
      <w:r>
        <w:rPr>
          <w:sz w:val="24"/>
          <w:szCs w:val="24"/>
        </w:rPr>
        <w:t xml:space="preserve">Personal data </w:t>
      </w:r>
      <w:proofErr w:type="gramStart"/>
      <w:r>
        <w:rPr>
          <w:sz w:val="24"/>
          <w:szCs w:val="24"/>
        </w:rPr>
        <w:t>will not be used</w:t>
      </w:r>
      <w:proofErr w:type="gramEnd"/>
      <w:r>
        <w:rPr>
          <w:sz w:val="24"/>
          <w:szCs w:val="24"/>
        </w:rPr>
        <w:t xml:space="preserve"> in newsletters, websites or other media without the consent of the data subject (or parent/carer).</w:t>
      </w:r>
    </w:p>
    <w:p w:rsidR="00F12DEE" w:rsidRDefault="00F12DEE" w:rsidP="005051BE">
      <w:pPr>
        <w:pStyle w:val="ListParagraph"/>
        <w:numPr>
          <w:ilvl w:val="1"/>
          <w:numId w:val="1"/>
        </w:numPr>
        <w:rPr>
          <w:sz w:val="24"/>
          <w:szCs w:val="24"/>
        </w:rPr>
      </w:pPr>
      <w:r>
        <w:rPr>
          <w:sz w:val="24"/>
          <w:szCs w:val="24"/>
        </w:rPr>
        <w:t xml:space="preserve">Routine consent issues </w:t>
      </w:r>
      <w:proofErr w:type="gramStart"/>
      <w:r>
        <w:rPr>
          <w:sz w:val="24"/>
          <w:szCs w:val="24"/>
        </w:rPr>
        <w:t>will be incorporated</w:t>
      </w:r>
      <w:proofErr w:type="gramEnd"/>
      <w:r>
        <w:rPr>
          <w:sz w:val="24"/>
          <w:szCs w:val="24"/>
        </w:rPr>
        <w:t xml:space="preserve"> into the school’s pupil data gathering sheets, to avoid the need for frequent, similar requests for consent being made by school.</w:t>
      </w:r>
    </w:p>
    <w:p w:rsidR="00F12DEE" w:rsidRDefault="00F12DEE" w:rsidP="005051BE">
      <w:pPr>
        <w:pStyle w:val="ListParagraph"/>
        <w:numPr>
          <w:ilvl w:val="1"/>
          <w:numId w:val="1"/>
        </w:numPr>
        <w:rPr>
          <w:sz w:val="24"/>
          <w:szCs w:val="24"/>
        </w:rPr>
      </w:pPr>
      <w:r>
        <w:rPr>
          <w:sz w:val="24"/>
          <w:szCs w:val="24"/>
        </w:rPr>
        <w:t xml:space="preserve">Personal data will only be disclosed to Police Officers if they are able to supply a properly completed and signed WA170 Police Declaration </w:t>
      </w:r>
      <w:proofErr w:type="gramStart"/>
      <w:r>
        <w:rPr>
          <w:sz w:val="24"/>
          <w:szCs w:val="24"/>
        </w:rPr>
        <w:t>Form which</w:t>
      </w:r>
      <w:proofErr w:type="gramEnd"/>
      <w:r>
        <w:rPr>
          <w:sz w:val="24"/>
          <w:szCs w:val="24"/>
        </w:rPr>
        <w:t xml:space="preserve"> notifies of a specific, legitimate need to have access to specific personal data. This form is the agreed procedure</w:t>
      </w:r>
      <w:r w:rsidR="00FF2CDD">
        <w:rPr>
          <w:sz w:val="24"/>
          <w:szCs w:val="24"/>
        </w:rPr>
        <w:t xml:space="preserve"> Staffordshire County Council and West Midlands Police.</w:t>
      </w:r>
    </w:p>
    <w:p w:rsidR="00FF2CDD" w:rsidRDefault="00A97CB1" w:rsidP="005051BE">
      <w:pPr>
        <w:pStyle w:val="ListParagraph"/>
        <w:numPr>
          <w:ilvl w:val="1"/>
          <w:numId w:val="1"/>
        </w:numPr>
        <w:rPr>
          <w:sz w:val="24"/>
          <w:szCs w:val="24"/>
        </w:rPr>
      </w:pPr>
      <w:r>
        <w:rPr>
          <w:sz w:val="24"/>
          <w:szCs w:val="24"/>
        </w:rPr>
        <w:t xml:space="preserve">A record </w:t>
      </w:r>
      <w:proofErr w:type="gramStart"/>
      <w:r>
        <w:rPr>
          <w:sz w:val="24"/>
          <w:szCs w:val="24"/>
        </w:rPr>
        <w:t>will be kept</w:t>
      </w:r>
      <w:proofErr w:type="gramEnd"/>
      <w:r>
        <w:rPr>
          <w:sz w:val="24"/>
          <w:szCs w:val="24"/>
        </w:rPr>
        <w:t xml:space="preserve"> of any personal data disclosed so that the recipient can be informed if the data is later found to be inaccurate.</w:t>
      </w:r>
    </w:p>
    <w:p w:rsidR="00A97CB1" w:rsidRDefault="00A97CB1" w:rsidP="00A97CB1">
      <w:pPr>
        <w:pStyle w:val="ListParagraph"/>
        <w:ind w:left="1440"/>
        <w:rPr>
          <w:sz w:val="24"/>
          <w:szCs w:val="24"/>
        </w:rPr>
      </w:pPr>
    </w:p>
    <w:p w:rsidR="00A97CB1" w:rsidRDefault="00A97CB1" w:rsidP="00A97CB1">
      <w:pPr>
        <w:pStyle w:val="ListParagraph"/>
        <w:numPr>
          <w:ilvl w:val="0"/>
          <w:numId w:val="1"/>
        </w:numPr>
        <w:rPr>
          <w:sz w:val="24"/>
          <w:szCs w:val="24"/>
        </w:rPr>
      </w:pPr>
      <w:r>
        <w:rPr>
          <w:sz w:val="24"/>
          <w:szCs w:val="24"/>
        </w:rPr>
        <w:t>Subject Access Requests</w:t>
      </w:r>
    </w:p>
    <w:p w:rsidR="00A97CB1" w:rsidRDefault="00A97CB1" w:rsidP="00A97CB1">
      <w:pPr>
        <w:pStyle w:val="ListParagraph"/>
        <w:numPr>
          <w:ilvl w:val="1"/>
          <w:numId w:val="1"/>
        </w:numPr>
        <w:rPr>
          <w:sz w:val="24"/>
          <w:szCs w:val="24"/>
        </w:rPr>
      </w:pPr>
      <w:r>
        <w:rPr>
          <w:sz w:val="24"/>
          <w:szCs w:val="24"/>
        </w:rPr>
        <w:t>If the school receives a written request from a data subject to see or receive copies of any or all personal data which the school holds about them this will be treated as a Subject Access Request and the school will respond within the 40 calendar day deadline.</w:t>
      </w:r>
    </w:p>
    <w:p w:rsidR="00A97CB1" w:rsidRDefault="00A97CB1" w:rsidP="00A97CB1">
      <w:pPr>
        <w:pStyle w:val="ListParagraph"/>
        <w:numPr>
          <w:ilvl w:val="1"/>
          <w:numId w:val="1"/>
        </w:numPr>
        <w:rPr>
          <w:sz w:val="24"/>
          <w:szCs w:val="24"/>
        </w:rPr>
      </w:pPr>
      <w:r>
        <w:rPr>
          <w:sz w:val="24"/>
          <w:szCs w:val="24"/>
        </w:rPr>
        <w:t xml:space="preserve">Informal requests to view or have copies of personal data </w:t>
      </w:r>
      <w:proofErr w:type="gramStart"/>
      <w:r>
        <w:rPr>
          <w:sz w:val="24"/>
          <w:szCs w:val="24"/>
        </w:rPr>
        <w:t>will be dealt with</w:t>
      </w:r>
      <w:proofErr w:type="gramEnd"/>
      <w:r>
        <w:rPr>
          <w:sz w:val="24"/>
          <w:szCs w:val="24"/>
        </w:rPr>
        <w:t xml:space="preserve"> wherever possible at a mutually convenient time but, in the event of any disagreement over this, the person requesting the data will be instructed to make their application in writing and the school will comply with its duty to respond within </w:t>
      </w:r>
      <w:r w:rsidR="00021246">
        <w:rPr>
          <w:sz w:val="24"/>
          <w:szCs w:val="24"/>
        </w:rPr>
        <w:t>the calendar month</w:t>
      </w:r>
      <w:r w:rsidR="003A4D39">
        <w:rPr>
          <w:sz w:val="24"/>
          <w:szCs w:val="24"/>
        </w:rPr>
        <w:t>.</w:t>
      </w:r>
    </w:p>
    <w:p w:rsidR="003A4D39" w:rsidRDefault="003A4D39" w:rsidP="003A4D39">
      <w:pPr>
        <w:pStyle w:val="ListParagraph"/>
        <w:numPr>
          <w:ilvl w:val="0"/>
          <w:numId w:val="1"/>
        </w:numPr>
        <w:rPr>
          <w:sz w:val="24"/>
          <w:szCs w:val="24"/>
        </w:rPr>
      </w:pPr>
      <w:r>
        <w:rPr>
          <w:sz w:val="24"/>
          <w:szCs w:val="24"/>
        </w:rPr>
        <w:t xml:space="preserve">This policy </w:t>
      </w:r>
      <w:proofErr w:type="gramStart"/>
      <w:r>
        <w:rPr>
          <w:sz w:val="24"/>
          <w:szCs w:val="24"/>
        </w:rPr>
        <w:t>will be given</w:t>
      </w:r>
      <w:proofErr w:type="gramEnd"/>
      <w:r>
        <w:rPr>
          <w:sz w:val="24"/>
          <w:szCs w:val="24"/>
        </w:rPr>
        <w:t xml:space="preserve"> to all members of staff and the Governing Body.</w:t>
      </w:r>
    </w:p>
    <w:p w:rsidR="003A4D39" w:rsidRDefault="003A4D39" w:rsidP="003A4D39">
      <w:pPr>
        <w:pStyle w:val="ListParagraph"/>
        <w:numPr>
          <w:ilvl w:val="0"/>
          <w:numId w:val="1"/>
        </w:numPr>
        <w:rPr>
          <w:sz w:val="24"/>
          <w:szCs w:val="24"/>
        </w:rPr>
      </w:pPr>
      <w:r>
        <w:rPr>
          <w:sz w:val="24"/>
          <w:szCs w:val="24"/>
        </w:rPr>
        <w:lastRenderedPageBreak/>
        <w:t xml:space="preserve">Data Protection statements will be included on the school website and on any form that </w:t>
      </w:r>
      <w:proofErr w:type="gramStart"/>
      <w:r>
        <w:rPr>
          <w:sz w:val="24"/>
          <w:szCs w:val="24"/>
        </w:rPr>
        <w:t>is used</w:t>
      </w:r>
      <w:proofErr w:type="gramEnd"/>
      <w:r>
        <w:rPr>
          <w:sz w:val="24"/>
          <w:szCs w:val="24"/>
        </w:rPr>
        <w:t xml:space="preserve"> to collect personal data.</w:t>
      </w:r>
    </w:p>
    <w:p w:rsidR="003A4D39" w:rsidRPr="003A4D39" w:rsidRDefault="003A4D39" w:rsidP="003A4D39">
      <w:pPr>
        <w:rPr>
          <w:sz w:val="24"/>
          <w:szCs w:val="24"/>
        </w:rPr>
      </w:pPr>
    </w:p>
    <w:p w:rsidR="003A4D39" w:rsidRDefault="00021246" w:rsidP="003A4D39">
      <w:pPr>
        <w:pStyle w:val="ListParagraph"/>
        <w:ind w:left="1080"/>
        <w:rPr>
          <w:b/>
          <w:sz w:val="24"/>
          <w:szCs w:val="24"/>
        </w:rPr>
      </w:pPr>
      <w:r>
        <w:rPr>
          <w:b/>
          <w:sz w:val="24"/>
          <w:szCs w:val="24"/>
        </w:rPr>
        <w:t>Poli</w:t>
      </w:r>
      <w:r w:rsidR="00077651">
        <w:rPr>
          <w:b/>
          <w:sz w:val="24"/>
          <w:szCs w:val="24"/>
        </w:rPr>
        <w:t>cy reviewed and amended May 2022</w:t>
      </w:r>
    </w:p>
    <w:p w:rsidR="003A4D39" w:rsidRPr="003A4D39" w:rsidRDefault="00077651" w:rsidP="003A4D39">
      <w:pPr>
        <w:pStyle w:val="ListParagraph"/>
        <w:ind w:left="1080"/>
        <w:rPr>
          <w:b/>
          <w:sz w:val="24"/>
          <w:szCs w:val="24"/>
        </w:rPr>
      </w:pPr>
      <w:r>
        <w:rPr>
          <w:b/>
          <w:sz w:val="24"/>
          <w:szCs w:val="24"/>
        </w:rPr>
        <w:t>Policy to be reviewed May 2023</w:t>
      </w:r>
      <w:bookmarkStart w:id="0" w:name="_GoBack"/>
      <w:bookmarkEnd w:id="0"/>
    </w:p>
    <w:sectPr w:rsidR="003A4D39" w:rsidRPr="003A4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E430D"/>
    <w:multiLevelType w:val="hybridMultilevel"/>
    <w:tmpl w:val="A910378C"/>
    <w:lvl w:ilvl="0" w:tplc="BBAC3B92">
      <w:start w:val="7"/>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F752C66"/>
    <w:multiLevelType w:val="multilevel"/>
    <w:tmpl w:val="B6D47E4C"/>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01"/>
    <w:rsid w:val="00021246"/>
    <w:rsid w:val="00051C3A"/>
    <w:rsid w:val="00077651"/>
    <w:rsid w:val="003A4D39"/>
    <w:rsid w:val="005051BE"/>
    <w:rsid w:val="005E5471"/>
    <w:rsid w:val="009A607F"/>
    <w:rsid w:val="00A97CB1"/>
    <w:rsid w:val="00B53DF6"/>
    <w:rsid w:val="00C72D01"/>
    <w:rsid w:val="00CD07AA"/>
    <w:rsid w:val="00D24E74"/>
    <w:rsid w:val="00E61DAE"/>
    <w:rsid w:val="00EB00CD"/>
    <w:rsid w:val="00F12DEE"/>
    <w:rsid w:val="00FF2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E291"/>
  <w15:chartTrackingRefBased/>
  <w15:docId w15:val="{DC516178-68B1-4828-8026-D47F6E31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2A3A31D06E84EBD321B3DD242F70C" ma:contentTypeVersion="15" ma:contentTypeDescription="Create a new document." ma:contentTypeScope="" ma:versionID="0c8577a97682b308a3fa6d14f4f22637">
  <xsd:schema xmlns:xsd="http://www.w3.org/2001/XMLSchema" xmlns:xs="http://www.w3.org/2001/XMLSchema" xmlns:p="http://schemas.microsoft.com/office/2006/metadata/properties" xmlns:ns2="6e6464bf-113c-488e-b57b-edeb484b3850" xmlns:ns3="b615084c-0b10-42f4-93c8-7da70ea97cf4" targetNamespace="http://schemas.microsoft.com/office/2006/metadata/properties" ma:root="true" ma:fieldsID="fea376daa383823ff5acd85da24c3ec1" ns2:_="" ns3:_="">
    <xsd:import namespace="6e6464bf-113c-488e-b57b-edeb484b3850"/>
    <xsd:import namespace="b615084c-0b10-42f4-93c8-7da70ea97c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464bf-113c-488e-b57b-edeb484b3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1bddc-b5a7-4738-84c2-eebf55aba9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5084c-0b10-42f4-93c8-7da70ea97c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22a62f-f237-4ff0-a844-ef2858257353}" ma:internalName="TaxCatchAll" ma:showField="CatchAllData" ma:web="b615084c-0b10-42f4-93c8-7da70ea97cf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21FEB-5BB8-4AEF-B7EE-C8EAF5300A24}"/>
</file>

<file path=customXml/itemProps2.xml><?xml version="1.0" encoding="utf-8"?>
<ds:datastoreItem xmlns:ds="http://schemas.openxmlformats.org/officeDocument/2006/customXml" ds:itemID="{CC9B1A19-D7E2-48FE-A19F-E585686A7199}"/>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Westlands Primary School</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Pickard</dc:creator>
  <cp:keywords/>
  <dc:description/>
  <cp:lastModifiedBy>Louise Pickard</cp:lastModifiedBy>
  <cp:revision>2</cp:revision>
  <dcterms:created xsi:type="dcterms:W3CDTF">2022-04-27T10:42:00Z</dcterms:created>
  <dcterms:modified xsi:type="dcterms:W3CDTF">2022-04-27T10:42:00Z</dcterms:modified>
</cp:coreProperties>
</file>